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Ахметова М.А.</w:t>
      </w:r>
    </w:p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Поурочный  план</w:t>
      </w:r>
    </w:p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Урок № 32</w:t>
      </w:r>
    </w:p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Дата . 16.10.24   </w:t>
      </w:r>
    </w:p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Класс  4</w:t>
      </w:r>
    </w:p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Русский язык</w:t>
      </w:r>
    </w:p>
    <w:p w:rsidR="00DC2470" w:rsidRDefault="00DC2470" w:rsidP="00DC247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урока: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Простое и сложное предложение. Как отличить сложное предложение от простого предложения?</w:t>
      </w:r>
    </w:p>
    <w:p w:rsidR="00DC2470" w:rsidRDefault="00DC2470" w:rsidP="00DC24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Тип урока. </w:t>
      </w:r>
      <w:r>
        <w:rPr>
          <w:rFonts w:ascii="Times New Roman" w:hAnsi="Times New Roman"/>
          <w:sz w:val="24"/>
          <w:szCs w:val="24"/>
        </w:rPr>
        <w:t>Урок усвоения новых знаний</w:t>
      </w:r>
    </w:p>
    <w:p w:rsidR="00DC2470" w:rsidRDefault="00DC2470" w:rsidP="00DC2470">
      <w:pPr>
        <w:shd w:val="clear" w:color="auto" w:fill="FFFFFF"/>
        <w:spacing w:before="30" w:after="30" w:line="240" w:lineRule="auto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Цель. Образовательная: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актуализировать знания о простом и сложном предло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жениях, о способах соединения простых предложений в сложное предложение, о постановке запятой в сложном предложении;</w:t>
      </w:r>
    </w:p>
    <w:p w:rsidR="00DC2470" w:rsidRDefault="00DC2470" w:rsidP="00DC2470">
      <w:pPr>
        <w:shd w:val="clear" w:color="auto" w:fill="FFFFFF"/>
        <w:spacing w:before="30" w:after="30" w:line="240" w:lineRule="auto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развивающая </w:t>
      </w:r>
      <w:r>
        <w:rPr>
          <w:rFonts w:ascii="Helvetica Neue" w:eastAsia="Times New Roman" w:hAnsi="Helvetica Neue" w:cs="Calibri"/>
          <w:color w:val="333333"/>
          <w:sz w:val="20"/>
          <w:szCs w:val="20"/>
          <w:lang w:eastAsia="ru-RU"/>
        </w:rPr>
        <w:t>развивать у учащихся устную речь, фонематический слух, память, внимание;развивать навык чёткого и красивого письма;</w:t>
      </w:r>
    </w:p>
    <w:p w:rsidR="00DC2470" w:rsidRDefault="00DC2470" w:rsidP="00DC2470">
      <w:pPr>
        <w:shd w:val="clear" w:color="auto" w:fill="FFFFFF"/>
        <w:spacing w:before="30" w:after="30" w:line="240" w:lineRule="auto"/>
        <w:rPr>
          <w:rFonts w:eastAsia="Times New Roman" w:cs="Calibri"/>
          <w:color w:val="000000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воспитательная:</w:t>
      </w:r>
      <w:r>
        <w:rPr>
          <w:rFonts w:ascii="Helvetica Neue" w:eastAsia="Times New Roman" w:hAnsi="Helvetica Neue" w:cs="Calibri"/>
          <w:color w:val="333333"/>
          <w:sz w:val="20"/>
          <w:szCs w:val="20"/>
          <w:lang w:eastAsia="ru-RU"/>
        </w:rPr>
        <w:t xml:space="preserve"> расширять коммуникативные способности детей;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ascii="Helvetica Neue" w:eastAsia="Times New Roman" w:hAnsi="Helvetica Neue" w:cs="Calibri"/>
          <w:color w:val="333333"/>
          <w:sz w:val="20"/>
          <w:szCs w:val="20"/>
          <w:lang w:eastAsia="ru-RU"/>
        </w:rPr>
        <w:t>закреплять способы развития работоспособности и профилактики утомления.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Формируемые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УУД: п. —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самостоятельное выделение и форму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лирование познавательной цели;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выдвижение гипотез и их обоснование;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к.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— инициа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тивное сотрудничество с учителем и сверстниками; контроль, коррекция, оценка действий партнёра;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р. —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постановка учебной задачи; сличение способа действия и его результата с заданным эталоном; оценивание качества и уровня усвоения материала;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л.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— нравственно-этическое оценивание усваиваемого содержа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ния, обеспечивающее личностный моральный выбор на основе социальных и личностных ценностей.</w:t>
      </w:r>
    </w:p>
    <w:p w:rsidR="00DC2470" w:rsidRDefault="00DC2470" w:rsidP="00DC247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>интерактивная доска, проектор, ноутбук</w:t>
      </w:r>
    </w:p>
    <w:p w:rsidR="00DC2470" w:rsidRDefault="00DC2470" w:rsidP="00DC247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м</w:t>
      </w:r>
      <w:r>
        <w:rPr>
          <w:rFonts w:ascii="Times New Roman" w:hAnsi="Times New Roman"/>
          <w:b/>
          <w:bCs/>
          <w:sz w:val="24"/>
          <w:szCs w:val="24"/>
        </w:rPr>
        <w:t>етоды и формы обучения:</w:t>
      </w:r>
      <w:r>
        <w:rPr>
          <w:rFonts w:ascii="Times New Roman" w:hAnsi="Times New Roman"/>
          <w:sz w:val="24"/>
          <w:szCs w:val="24"/>
        </w:rPr>
        <w:t xml:space="preserve"> Фронтальная, парная, коллективная, индивидуальная</w:t>
      </w:r>
    </w:p>
    <w:p w:rsidR="00DC2470" w:rsidRDefault="00DC2470" w:rsidP="00DC247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Ход урока</w:t>
      </w:r>
    </w:p>
    <w:p w:rsidR="00DC2470" w:rsidRDefault="00DC2470" w:rsidP="00DC2470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>
        <w:rPr>
          <w:rFonts w:ascii="Times New Roman" w:eastAsia="Times New Roman" w:hAnsi="Times New Roman"/>
          <w:b/>
          <w:sz w:val="24"/>
          <w:szCs w:val="24"/>
        </w:rPr>
        <w:tab/>
        <w:t>Проверка домашнего задания, воспроизведение и коррекция опорных знаний учащихся.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Словарный диктант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Календарь природы, известный человек, сельское хозяйство, весёлые каникулы, тракторный завод, передовой комбайнёр, багажный вагон, стороны горизонта.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Один ученик работает на закрытой части доски. Взаимопро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верка, самооценка.)</w:t>
      </w:r>
    </w:p>
    <w:p w:rsidR="00DC2470" w:rsidRDefault="00DC2470" w:rsidP="00DC2470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</w:t>
      </w:r>
      <w:r>
        <w:rPr>
          <w:rFonts w:ascii="Times New Roman" w:eastAsia="Times New Roman" w:hAnsi="Times New Roman"/>
          <w:b/>
          <w:sz w:val="24"/>
          <w:szCs w:val="24"/>
        </w:rPr>
        <w:tab/>
        <w:t>Мотивация учебной деятельности учащихся. Сообщения темы, цели, задач урока и мотивация учебной деятельности школьников.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Выпишите из стихотворения слова с буквосочетаниями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чк, чн, нч.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Буквы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ч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 и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Рядом на диванчике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Сочники, пончики едят,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Чай, налив в стаканчики.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                         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Между ними мягкий знак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Втиснуться пытается.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Он и этак, он и так —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Нет, не получается!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ч + н,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запомни прочно,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Мягкий знак не нужен точно!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н + ч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не нужен он.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Кто не нужен — выйди вон!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Л. Уланова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Взаимопроверка, взаимооценка.)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Прочитайте и сравните два предложения.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Солнце встало и осветило окрестность. Солнце встало, и окрестность озарилась светом.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Чем похожи предложения?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(В них содержится одна и  мысль.)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Чем они отличаются?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(Во втором предложении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cmo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ит запя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тая, а в первом нет.)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Как вы думаете, почему? (Ответы детей.)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Найдите грамматическую основу в первом предлоге ни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(Солнце встало и осветило.)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—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Какую роль играет в этом предложении союз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и? 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O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 объеди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няет однородные члены предложения.)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Найдите грамматическую основу во втором предложении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(Солнце встало, свет разлился.)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—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Какую роль играет в этом предложении союз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и? (Он соеди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няет две части сложного предложения.)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Сформулируйте задачи урока.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(Вспомнить, какие предложе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ния называются простыми, а какие — сложными, научиться различать простые и сложные предложения.)</w:t>
      </w:r>
    </w:p>
    <w:p w:rsidR="00DC2470" w:rsidRDefault="00DC2470" w:rsidP="00DC2470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</w:t>
      </w:r>
      <w:r>
        <w:rPr>
          <w:rFonts w:ascii="Times New Roman" w:eastAsia="Times New Roman" w:hAnsi="Times New Roman"/>
          <w:b/>
          <w:sz w:val="24"/>
          <w:szCs w:val="24"/>
        </w:rPr>
        <w:tab/>
        <w:t>Восприятие и первичное осознание нового материала, осмысление связей и отношений в объектах изучения.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Наблюдения над простыми и сложными предложениям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Работа в парах по карточкам (на каждой карточке написано одно предложение).)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Вспомните, чем отличается простое предложение от слож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ного. Распределите карточки по двум группам: простые предложения и сложные предложения.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Мороз крепчал, но дети не мёрзли.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Мороз крепчал, но не кусался.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Охотники зарядили ружья и приготовились стрелять.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Охотник зарядил ружьё, и раздался выстрел.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Сморщились молодые побеги, и цветы завяли.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Молодые побеги сморщились и завяли.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Дорога пропадает в роще, а потом исчезает в овраге.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Дорога пропала в роще, и спина путника исчезла.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Проверка. Одна пара отчитывается о выполненной работе, остальные проверяют.)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Чем простое предложение отличается от сложного?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Проверьте себя. Прочитайте материалы рубрики «Вспомни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те!» на с. 36 учебника.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Работа по учебнику 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Упр.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49 (с. 36).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—Прочитайте выразительно поэтические строки.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Прочитайте выражения, которые употреблены в перенос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ном значении.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(Ветер гонит, ель стонет, лес шепчет.)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—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Сколько предложений в этом отрывке?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(Два.)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Какие это предложения - сложные или простые? Докажите своё мнение.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(Первое предложение простое, в нём одна грам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 xml:space="preserve">матическая основа — подлежащее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ветер,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сказуемое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гонит.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Второе предложение сложное, в нём две основы: ель стонет, лес шепчет.)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—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 помощью чего простые предложения объединяются в сложное предложение?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(С помощью интонации, между ними ставится запятая.)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—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Выполните письменные задания к упражнению.</w:t>
      </w:r>
    </w:p>
    <w:p w:rsidR="00DC2470" w:rsidRDefault="00DC2470" w:rsidP="00DC247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Физкультминутка</w:t>
      </w:r>
    </w:p>
    <w:p w:rsidR="00DC2470" w:rsidRDefault="00DC2470" w:rsidP="00DC247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4. </w:t>
      </w:r>
      <w:r>
        <w:rPr>
          <w:rFonts w:ascii="Times New Roman" w:eastAsia="Times New Roman" w:hAnsi="Times New Roman"/>
          <w:b/>
          <w:sz w:val="24"/>
          <w:szCs w:val="24"/>
        </w:rPr>
        <w:tab/>
        <w:t>Первичная проверка понимания усвоенного, первичное закрепление усвоенного.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Работа по учебнику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Упр.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50 (с. 36-37).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Прочитайте предложения.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С помощью чего простые предложения объединяются в сложные?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Учащиеся указывают способ связи в каждом предложении.)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Что вы можете сказать о знаках препинания в сложном предложении?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(Между частями сложного предложения все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гда ставится запятая.)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Сравните свои наблюдения с выводами в учебнике. Прочи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тайте материал рубрики «Обратите внимание!».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Объясните написание слов с пропущенными буквами. (Запись любых двух предложений под диктовку.)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Запишите в словарик слово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прекрасный,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поставьте ударение, подчеркните орфограмму.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Выясните значения слова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прекрасный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 толковому словарю.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Составьте словосочетания с этим словом в разных значениях.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(Прекрасная дама, прекрасный друг.)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Древнейшее значение этого слова - красивый. С помощью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приставки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пре-,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имеющей значение «очень», образовалось слово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прекрасный.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Теперь в слове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прекрасный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выделяются только корень и окончание.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На данном этапе урока можно использовать школьный ор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фографический словарик.)</w:t>
      </w:r>
    </w:p>
    <w:p w:rsidR="00DC2470" w:rsidRDefault="00DC2470" w:rsidP="00DC247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</w:t>
      </w:r>
      <w:r>
        <w:rPr>
          <w:rFonts w:ascii="Times New Roman" w:eastAsia="Times New Roman" w:hAnsi="Times New Roman"/>
          <w:b/>
          <w:sz w:val="24"/>
          <w:szCs w:val="24"/>
        </w:rPr>
        <w:tab/>
        <w:t>Подведение итогов урока (рефлексия) и сообщение домашнего задания.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Рефлексия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Работа по карточкам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—  Отметьте галочкой сложные предложения. 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Вариант 1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Дедушка сидел на печке и выглядывал из-за трубы.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Вот-вот выбросят листья из почек деревья, прилетят грачи.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Подняли золотые головки одуванчики, и зацвёл шиповник.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Солнце сияло, но не грело землю.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Выглянуло солнце, и земля озарилась ярким светом,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 деревьях набухли почки, но листья ещё не проклюнулись.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Мы слышали бормотание тетеревов, свист рябчиков.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 дуплах старых осин располагаются ночные птицы и запасливые белки.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Проверка.)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Подведение итогов урока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Какие предложения называются сложными?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—  Для чего в речи нужны сложные предложения?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Домашнее задание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Программный уровень: упр. 52 (с. 37). Уровень повышенной сложности: упр. 51 (с. 37).</w:t>
      </w:r>
    </w:p>
    <w:p w:rsidR="00DC2470" w:rsidRDefault="00DC2470" w:rsidP="00DC24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2719" w:rsidRDefault="00482719">
      <w:bookmarkStart w:id="0" w:name="_GoBack"/>
      <w:bookmarkEnd w:id="0"/>
    </w:p>
    <w:sectPr w:rsidR="0048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24"/>
    <w:rsid w:val="00482719"/>
    <w:rsid w:val="00D91724"/>
    <w:rsid w:val="00DC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BFC10-3C73-4FDB-A200-683DCE4B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4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3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1011</Words>
  <Characters>5764</Characters>
  <Application>Microsoft Office Word</Application>
  <DocSecurity>0</DocSecurity>
  <Lines>48</Lines>
  <Paragraphs>13</Paragraphs>
  <ScaleCrop>false</ScaleCrop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Lenovo_user</dc:creator>
  <cp:keywords/>
  <dc:description/>
  <cp:lastModifiedBy>Lenovo_user</cp:lastModifiedBy>
  <cp:revision>3</cp:revision>
  <dcterms:created xsi:type="dcterms:W3CDTF">2024-02-01T13:35:00Z</dcterms:created>
  <dcterms:modified xsi:type="dcterms:W3CDTF">2024-02-01T13:36:00Z</dcterms:modified>
</cp:coreProperties>
</file>